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30" w:rsidRPr="00563830" w:rsidRDefault="00563830" w:rsidP="00563830">
      <w:pPr>
        <w:ind w:firstLine="284"/>
        <w:jc w:val="both"/>
        <w:rPr>
          <w:b/>
          <w:color w:val="FF0000"/>
          <w:sz w:val="26"/>
          <w:szCs w:val="26"/>
        </w:rPr>
      </w:pPr>
      <w:r w:rsidRPr="00563830">
        <w:rPr>
          <w:b/>
          <w:color w:val="FF0000"/>
          <w:sz w:val="26"/>
          <w:szCs w:val="26"/>
        </w:rPr>
        <w:t>Сведения о наличии средств обучения и воспитания, доступе к информационным системам и информационно-телекоммуникационным сетям</w:t>
      </w:r>
    </w:p>
    <w:p w:rsidR="00563830" w:rsidRDefault="00563830" w:rsidP="00563830">
      <w:pPr>
        <w:ind w:firstLine="284"/>
        <w:jc w:val="both"/>
        <w:rPr>
          <w:color w:val="000000"/>
          <w:sz w:val="26"/>
          <w:szCs w:val="26"/>
        </w:rPr>
      </w:pPr>
    </w:p>
    <w:p w:rsidR="00563830" w:rsidRPr="000F6FF0" w:rsidRDefault="00563830" w:rsidP="00563830">
      <w:pPr>
        <w:ind w:firstLine="284"/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 xml:space="preserve">Учебные классы </w:t>
      </w:r>
      <w:r>
        <w:rPr>
          <w:color w:val="000000"/>
          <w:sz w:val="26"/>
          <w:szCs w:val="26"/>
        </w:rPr>
        <w:t xml:space="preserve"> колледжа </w:t>
      </w:r>
      <w:r w:rsidRPr="000F6FF0">
        <w:rPr>
          <w:color w:val="000000"/>
          <w:sz w:val="26"/>
          <w:szCs w:val="26"/>
        </w:rPr>
        <w:t>оснащены компьютерным и периферийным оборудованием:</w:t>
      </w:r>
    </w:p>
    <w:p w:rsidR="00563830" w:rsidRPr="000F6FF0" w:rsidRDefault="00563830" w:rsidP="00563830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proofErr w:type="gramStart"/>
      <w:r w:rsidRPr="000F6FF0">
        <w:rPr>
          <w:color w:val="000000"/>
          <w:sz w:val="26"/>
          <w:szCs w:val="26"/>
        </w:rPr>
        <w:t>Класс музыкальной информатики</w:t>
      </w:r>
      <w:r>
        <w:rPr>
          <w:color w:val="000000"/>
          <w:sz w:val="26"/>
          <w:szCs w:val="26"/>
        </w:rPr>
        <w:t xml:space="preserve"> (к. 107)</w:t>
      </w:r>
      <w:r w:rsidRPr="000F6FF0">
        <w:rPr>
          <w:color w:val="000000"/>
          <w:sz w:val="26"/>
          <w:szCs w:val="26"/>
        </w:rPr>
        <w:t xml:space="preserve"> – компьютеры (7 шт.), МФУ, LCD телевизор, колонки, микшерный пульт, MIDI-клавиатуры (7 шт.), микрофоны (2 шт.).</w:t>
      </w:r>
      <w:proofErr w:type="gramEnd"/>
    </w:p>
    <w:p w:rsidR="00563830" w:rsidRPr="00BD2845" w:rsidRDefault="00BD2845" w:rsidP="00563830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Вокальный класс</w:t>
      </w:r>
      <w:r w:rsidR="00563830" w:rsidRPr="00BD2845">
        <w:rPr>
          <w:color w:val="000000"/>
          <w:sz w:val="26"/>
          <w:szCs w:val="26"/>
        </w:rPr>
        <w:t xml:space="preserve"> (к.130 – компьютеры (</w:t>
      </w:r>
      <w:r>
        <w:rPr>
          <w:color w:val="000000"/>
          <w:sz w:val="26"/>
          <w:szCs w:val="26"/>
        </w:rPr>
        <w:t>1</w:t>
      </w:r>
      <w:r w:rsidR="00563830" w:rsidRPr="00BD2845">
        <w:rPr>
          <w:color w:val="000000"/>
          <w:sz w:val="26"/>
          <w:szCs w:val="26"/>
        </w:rPr>
        <w:t xml:space="preserve"> шт.), колонки, микшерный пульт, цифровое пианино, микрофоны.</w:t>
      </w:r>
      <w:proofErr w:type="gramEnd"/>
    </w:p>
    <w:p w:rsidR="00563830" w:rsidRPr="000F6FF0" w:rsidRDefault="00563830" w:rsidP="00563830">
      <w:pPr>
        <w:numPr>
          <w:ilvl w:val="0"/>
          <w:numId w:val="1"/>
        </w:numPr>
        <w:spacing w:line="276" w:lineRule="auto"/>
        <w:ind w:left="0" w:firstLine="284"/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>Классы теор</w:t>
      </w:r>
      <w:r>
        <w:rPr>
          <w:color w:val="000000"/>
          <w:sz w:val="26"/>
          <w:szCs w:val="26"/>
        </w:rPr>
        <w:t>е</w:t>
      </w:r>
      <w:r w:rsidRPr="000F6FF0">
        <w:rPr>
          <w:color w:val="000000"/>
          <w:sz w:val="26"/>
          <w:szCs w:val="26"/>
        </w:rPr>
        <w:t>тических дисциплин оборудованы телевизорами, DVD-проигрывателями и ноутбуками</w:t>
      </w:r>
    </w:p>
    <w:p w:rsidR="00563830" w:rsidRPr="000F6FF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>В библиотеке в читальном зале на 1</w:t>
      </w:r>
      <w:r w:rsidR="00BD2845">
        <w:rPr>
          <w:color w:val="000000"/>
          <w:sz w:val="26"/>
          <w:szCs w:val="26"/>
        </w:rPr>
        <w:t>6</w:t>
      </w:r>
      <w:r w:rsidRPr="000F6FF0">
        <w:rPr>
          <w:color w:val="000000"/>
          <w:sz w:val="26"/>
          <w:szCs w:val="26"/>
        </w:rPr>
        <w:t xml:space="preserve"> посадочных мест установлено </w:t>
      </w:r>
      <w:r w:rsidR="00BD2845">
        <w:rPr>
          <w:color w:val="000000"/>
          <w:sz w:val="26"/>
          <w:szCs w:val="26"/>
        </w:rPr>
        <w:t xml:space="preserve">5 </w:t>
      </w:r>
      <w:r w:rsidRPr="000F6FF0">
        <w:rPr>
          <w:color w:val="000000"/>
          <w:sz w:val="26"/>
          <w:szCs w:val="26"/>
        </w:rPr>
        <w:t>моноблок</w:t>
      </w:r>
      <w:r w:rsidR="00BD2845">
        <w:rPr>
          <w:color w:val="000000"/>
          <w:sz w:val="26"/>
          <w:szCs w:val="26"/>
        </w:rPr>
        <w:t>ов</w:t>
      </w:r>
      <w:r w:rsidRPr="000F6FF0">
        <w:rPr>
          <w:color w:val="000000"/>
          <w:sz w:val="26"/>
          <w:szCs w:val="26"/>
        </w:rPr>
        <w:t xml:space="preserve">, </w:t>
      </w:r>
      <w:proofErr w:type="gramStart"/>
      <w:r w:rsidRPr="000F6FF0">
        <w:rPr>
          <w:color w:val="000000"/>
          <w:sz w:val="26"/>
          <w:szCs w:val="26"/>
        </w:rPr>
        <w:t>имеющими</w:t>
      </w:r>
      <w:proofErr w:type="gramEnd"/>
      <w:r w:rsidRPr="000F6FF0">
        <w:rPr>
          <w:color w:val="000000"/>
          <w:sz w:val="26"/>
          <w:szCs w:val="26"/>
        </w:rPr>
        <w:t xml:space="preserve"> доступ в Интернет.</w:t>
      </w:r>
    </w:p>
    <w:p w:rsidR="00563830" w:rsidRPr="000F6FF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>Всего в образовательном процессе используется 33 единицы техники (персональные компьютеры, ноутбуки, моноблоки), с лицензионным программным обеспечением.</w:t>
      </w:r>
    </w:p>
    <w:p w:rsidR="00563830" w:rsidRDefault="00563830" w:rsidP="00563830">
      <w:pPr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 xml:space="preserve">Фонд фонотеки насчитывает: 6801 виниловых дисков,  500 </w:t>
      </w:r>
      <w:r w:rsidRPr="000F6FF0">
        <w:rPr>
          <w:color w:val="000000"/>
          <w:sz w:val="26"/>
          <w:szCs w:val="26"/>
          <w:lang w:val="en-US"/>
        </w:rPr>
        <w:t>DVD</w:t>
      </w:r>
      <w:r w:rsidRPr="000F6FF0">
        <w:rPr>
          <w:color w:val="000000"/>
          <w:sz w:val="26"/>
          <w:szCs w:val="26"/>
        </w:rPr>
        <w:t xml:space="preserve">-дисков, 1700 </w:t>
      </w:r>
      <w:r w:rsidRPr="000F6FF0">
        <w:rPr>
          <w:color w:val="000000"/>
          <w:sz w:val="26"/>
          <w:szCs w:val="26"/>
          <w:lang w:val="en-US"/>
        </w:rPr>
        <w:t>CD</w:t>
      </w:r>
      <w:r w:rsidRPr="000F6FF0">
        <w:rPr>
          <w:color w:val="000000"/>
          <w:sz w:val="26"/>
          <w:szCs w:val="26"/>
        </w:rPr>
        <w:t xml:space="preserve">-дисков. Ведется работа по оцифровке видео-аудиоматериала. Оцифровано: с виниловых дисков 11000 аудио-файлов, видеокассет </w:t>
      </w:r>
      <w:r>
        <w:rPr>
          <w:color w:val="000000"/>
          <w:sz w:val="26"/>
          <w:szCs w:val="26"/>
        </w:rPr>
        <w:t>350 шт.</w:t>
      </w:r>
      <w:r w:rsidRPr="000F6FF0">
        <w:rPr>
          <w:color w:val="000000"/>
          <w:sz w:val="26"/>
          <w:szCs w:val="26"/>
        </w:rPr>
        <w:t xml:space="preserve"> Цифровой фонд постоянно пополняется через интернет и социальное партнерство</w:t>
      </w:r>
    </w:p>
    <w:p w:rsidR="00563830" w:rsidRDefault="00563830" w:rsidP="00563830">
      <w:pPr>
        <w:jc w:val="both"/>
        <w:rPr>
          <w:color w:val="000000"/>
          <w:sz w:val="26"/>
          <w:szCs w:val="26"/>
        </w:rPr>
      </w:pPr>
    </w:p>
    <w:p w:rsid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 xml:space="preserve">В колледже имеется сервер, </w:t>
      </w:r>
      <w:r w:rsidR="00BD2845">
        <w:rPr>
          <w:color w:val="000000"/>
          <w:sz w:val="26"/>
          <w:szCs w:val="26"/>
        </w:rPr>
        <w:t>67</w:t>
      </w:r>
      <w:r w:rsidRPr="000F6FF0">
        <w:rPr>
          <w:color w:val="000000"/>
          <w:sz w:val="26"/>
          <w:szCs w:val="26"/>
        </w:rPr>
        <w:t xml:space="preserve"> персональных компьютер</w:t>
      </w:r>
      <w:r w:rsidR="00BD2845">
        <w:rPr>
          <w:color w:val="000000"/>
          <w:sz w:val="26"/>
          <w:szCs w:val="26"/>
        </w:rPr>
        <w:t>ов</w:t>
      </w:r>
      <w:r w:rsidRPr="000F6FF0">
        <w:rPr>
          <w:color w:val="000000"/>
          <w:sz w:val="26"/>
          <w:szCs w:val="26"/>
        </w:rPr>
        <w:t>, 12 ноутбуков, 8 моноблоков, 2 проектора, 2 сканера, 27 единиц копировально-множительной техники, МФУ и принтеров.</w:t>
      </w:r>
    </w:p>
    <w:p w:rsid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0F6FF0">
        <w:rPr>
          <w:color w:val="000000"/>
          <w:sz w:val="26"/>
          <w:szCs w:val="26"/>
        </w:rPr>
        <w:t xml:space="preserve">Все компьютеры объединены в локальную вычислительную сеть, в том числе и посредством </w:t>
      </w:r>
      <w:proofErr w:type="spellStart"/>
      <w:r w:rsidRPr="000F6FF0">
        <w:rPr>
          <w:color w:val="000000"/>
          <w:sz w:val="26"/>
          <w:szCs w:val="26"/>
        </w:rPr>
        <w:t>Wi-Fi</w:t>
      </w:r>
      <w:proofErr w:type="spellEnd"/>
      <w:r w:rsidRPr="000F6FF0">
        <w:rPr>
          <w:color w:val="000000"/>
          <w:sz w:val="26"/>
          <w:szCs w:val="26"/>
        </w:rPr>
        <w:t xml:space="preserve"> соединения. Доступ в Интернет, к общим сетевым ресурсам и принтерам возможен с любой рабочей станции ЛВС колледжа. Выход в интернет осуществляется по системе ADSL по </w:t>
      </w:r>
      <w:proofErr w:type="spellStart"/>
      <w:r w:rsidRPr="000F6FF0">
        <w:rPr>
          <w:color w:val="000000"/>
          <w:sz w:val="26"/>
          <w:szCs w:val="26"/>
        </w:rPr>
        <w:t>безлимитному</w:t>
      </w:r>
      <w:proofErr w:type="spellEnd"/>
      <w:r w:rsidRPr="000F6FF0">
        <w:rPr>
          <w:color w:val="000000"/>
          <w:sz w:val="26"/>
          <w:szCs w:val="26"/>
        </w:rPr>
        <w:t xml:space="preserve"> тарифному плану со скоростью входящего трафика до 512 мегабит/</w:t>
      </w:r>
      <w:proofErr w:type="gramStart"/>
      <w:r w:rsidRPr="000F6FF0">
        <w:rPr>
          <w:color w:val="000000"/>
          <w:sz w:val="26"/>
          <w:szCs w:val="26"/>
        </w:rPr>
        <w:t>с</w:t>
      </w:r>
      <w:proofErr w:type="gramEnd"/>
      <w:r w:rsidRPr="000F6FF0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563830" w:rsidRP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563830">
        <w:rPr>
          <w:color w:val="000000"/>
          <w:sz w:val="26"/>
          <w:szCs w:val="26"/>
        </w:rPr>
        <w:t>Использование информационных технологий в учебном процессе позволяет освоить новые формы изучения учебного материала, открывает путь к творческому поиску. Преподаватели и студенты имеют возможность выхода в Интернет для получения дополнительной информации по изучению отдельных дисциплин, что позволяет существенно улучшить подготовку студентов и повысить уровень их знаний.</w:t>
      </w:r>
    </w:p>
    <w:p w:rsidR="00563830" w:rsidRP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563830">
        <w:rPr>
          <w:color w:val="000000"/>
          <w:sz w:val="26"/>
          <w:szCs w:val="26"/>
        </w:rPr>
        <w:t>Повышение компьютерной грамотности студентов проводится в процессе изучения дисциплин учебного плана (информатика, музыкальная информатика), выполнения курсовых работ на базе прикладных компьютерных программ.</w:t>
      </w:r>
    </w:p>
    <w:p w:rsid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563830">
        <w:rPr>
          <w:color w:val="000000"/>
          <w:sz w:val="26"/>
          <w:szCs w:val="26"/>
        </w:rPr>
        <w:t xml:space="preserve">Для сопровождения учебного процесса учреждение оснащено следующими техническими средствами: телевизоры видеодвойки – 6 шт., LCD-телевизоры – 3 шт., DVD-проигрыватели – 14 шт., проигрыватели </w:t>
      </w:r>
      <w:proofErr w:type="spellStart"/>
      <w:r w:rsidRPr="00563830">
        <w:rPr>
          <w:color w:val="000000"/>
          <w:sz w:val="26"/>
          <w:szCs w:val="26"/>
        </w:rPr>
        <w:t>минидисков</w:t>
      </w:r>
      <w:proofErr w:type="spellEnd"/>
      <w:r w:rsidRPr="00563830">
        <w:rPr>
          <w:color w:val="000000"/>
          <w:sz w:val="26"/>
          <w:szCs w:val="26"/>
        </w:rPr>
        <w:t xml:space="preserve"> – 7 шт., проигрыватели СD дисков – 6 шт., проигрыватели виниловых дисков – 2 </w:t>
      </w:r>
      <w:proofErr w:type="spellStart"/>
      <w:proofErr w:type="gramStart"/>
      <w:r w:rsidRPr="00563830">
        <w:rPr>
          <w:color w:val="000000"/>
          <w:sz w:val="26"/>
          <w:szCs w:val="26"/>
        </w:rPr>
        <w:t>шт</w:t>
      </w:r>
      <w:proofErr w:type="spellEnd"/>
      <w:proofErr w:type="gramEnd"/>
      <w:r w:rsidRPr="00563830">
        <w:rPr>
          <w:color w:val="000000"/>
          <w:sz w:val="26"/>
          <w:szCs w:val="26"/>
        </w:rPr>
        <w:t>, музыкальные центры – 2 шт., цифровая видеокамера – 1 шт. и т.д.</w:t>
      </w:r>
    </w:p>
    <w:p w:rsidR="00563830" w:rsidRP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563830">
        <w:rPr>
          <w:color w:val="000000"/>
          <w:sz w:val="26"/>
          <w:szCs w:val="26"/>
        </w:rPr>
        <w:t>В целях компьютерной безопасности установлено антивирусное программное обеспечение (</w:t>
      </w:r>
      <w:proofErr w:type="spellStart"/>
      <w:r w:rsidRPr="00563830">
        <w:rPr>
          <w:color w:val="000000"/>
          <w:sz w:val="26"/>
          <w:szCs w:val="26"/>
        </w:rPr>
        <w:t>Panda</w:t>
      </w:r>
      <w:proofErr w:type="spellEnd"/>
      <w:r w:rsidRPr="00563830">
        <w:rPr>
          <w:color w:val="000000"/>
          <w:sz w:val="26"/>
          <w:szCs w:val="26"/>
        </w:rPr>
        <w:t xml:space="preserve"> </w:t>
      </w:r>
      <w:proofErr w:type="spellStart"/>
      <w:r w:rsidRPr="00563830">
        <w:rPr>
          <w:color w:val="000000"/>
          <w:sz w:val="26"/>
          <w:szCs w:val="26"/>
        </w:rPr>
        <w:t>Internet</w:t>
      </w:r>
      <w:proofErr w:type="spellEnd"/>
      <w:r w:rsidRPr="00563830">
        <w:rPr>
          <w:color w:val="000000"/>
          <w:sz w:val="26"/>
          <w:szCs w:val="26"/>
        </w:rPr>
        <w:t xml:space="preserve"> </w:t>
      </w:r>
      <w:proofErr w:type="spellStart"/>
      <w:r w:rsidRPr="00563830">
        <w:rPr>
          <w:color w:val="000000"/>
          <w:sz w:val="26"/>
          <w:szCs w:val="26"/>
        </w:rPr>
        <w:t>Security</w:t>
      </w:r>
      <w:proofErr w:type="spellEnd"/>
      <w:r w:rsidRPr="00563830">
        <w:rPr>
          <w:color w:val="000000"/>
          <w:sz w:val="26"/>
          <w:szCs w:val="26"/>
        </w:rPr>
        <w:t xml:space="preserve"> 2010, 2012), разработана система регулярного их обновления, что позволяет снизить количество вирусов в сети и их передачу.</w:t>
      </w:r>
    </w:p>
    <w:p w:rsidR="00563830" w:rsidRDefault="00563830" w:rsidP="00563830">
      <w:pPr>
        <w:ind w:firstLine="426"/>
        <w:jc w:val="both"/>
        <w:rPr>
          <w:color w:val="000000"/>
          <w:sz w:val="26"/>
          <w:szCs w:val="26"/>
        </w:rPr>
      </w:pPr>
      <w:r w:rsidRPr="00563830">
        <w:rPr>
          <w:color w:val="000000"/>
          <w:sz w:val="26"/>
          <w:szCs w:val="26"/>
        </w:rPr>
        <w:lastRenderedPageBreak/>
        <w:t xml:space="preserve">Разработаны мероприятия и назначены ответственные лица по усилению контроля над соблюдением законодательства </w:t>
      </w:r>
      <w:r w:rsidR="00BD2845">
        <w:rPr>
          <w:color w:val="000000"/>
          <w:sz w:val="26"/>
          <w:szCs w:val="26"/>
        </w:rPr>
        <w:t>в области защиты детей от информации, причиняющей вред их здоровью и информации экстремистского характера.</w:t>
      </w:r>
      <w:bookmarkStart w:id="0" w:name="_GoBack"/>
      <w:bookmarkEnd w:id="0"/>
    </w:p>
    <w:p w:rsidR="002E1FB5" w:rsidRDefault="002E1FB5"/>
    <w:sectPr w:rsidR="002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B2931"/>
    <w:multiLevelType w:val="hybridMultilevel"/>
    <w:tmpl w:val="08A048B8"/>
    <w:lvl w:ilvl="0" w:tplc="52B660D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30"/>
    <w:rsid w:val="002E1FB5"/>
    <w:rsid w:val="004977B4"/>
    <w:rsid w:val="00563830"/>
    <w:rsid w:val="00BD2845"/>
    <w:rsid w:val="00DA7D46"/>
    <w:rsid w:val="00E8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3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3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dcterms:created xsi:type="dcterms:W3CDTF">2014-10-10T10:47:00Z</dcterms:created>
  <dcterms:modified xsi:type="dcterms:W3CDTF">2014-10-10T10:47:00Z</dcterms:modified>
</cp:coreProperties>
</file>