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A2" w:rsidRPr="000303E7" w:rsidRDefault="003023A2" w:rsidP="00697E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03E7">
        <w:rPr>
          <w:rFonts w:ascii="Times New Roman" w:hAnsi="Times New Roman" w:cs="Times New Roman"/>
          <w:sz w:val="24"/>
          <w:szCs w:val="24"/>
        </w:rPr>
        <w:t>П</w:t>
      </w:r>
      <w:r w:rsidR="00F95953" w:rsidRPr="000303E7">
        <w:rPr>
          <w:rFonts w:ascii="Times New Roman" w:hAnsi="Times New Roman" w:cs="Times New Roman"/>
          <w:sz w:val="24"/>
          <w:szCs w:val="24"/>
        </w:rPr>
        <w:t>резентация</w:t>
      </w:r>
      <w:r w:rsidRPr="000303E7">
        <w:rPr>
          <w:rFonts w:ascii="Times New Roman" w:hAnsi="Times New Roman" w:cs="Times New Roman"/>
          <w:sz w:val="24"/>
          <w:szCs w:val="24"/>
        </w:rPr>
        <w:t xml:space="preserve"> мероприятий XIV  </w:t>
      </w:r>
      <w:r w:rsidR="00D21C8D">
        <w:rPr>
          <w:rFonts w:ascii="Times New Roman" w:hAnsi="Times New Roman" w:cs="Times New Roman"/>
          <w:sz w:val="24"/>
          <w:szCs w:val="24"/>
        </w:rPr>
        <w:t>М</w:t>
      </w:r>
      <w:r w:rsidR="003F29A3">
        <w:rPr>
          <w:rFonts w:ascii="Times New Roman" w:hAnsi="Times New Roman" w:cs="Times New Roman"/>
          <w:sz w:val="24"/>
          <w:szCs w:val="24"/>
        </w:rPr>
        <w:t xml:space="preserve">еждународного фестиваля кинематографических дебютов </w:t>
      </w:r>
      <w:r w:rsidRPr="000303E7">
        <w:rPr>
          <w:rFonts w:ascii="Times New Roman" w:hAnsi="Times New Roman" w:cs="Times New Roman"/>
          <w:sz w:val="24"/>
          <w:szCs w:val="24"/>
        </w:rPr>
        <w:t>«Дух огня» пройдет в рамках недели культуры и искусства в Югре</w:t>
      </w:r>
    </w:p>
    <w:p w:rsidR="00C4584C" w:rsidRPr="000303E7" w:rsidRDefault="00C4584C" w:rsidP="00697E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23A2" w:rsidRPr="000303E7" w:rsidRDefault="004302D4" w:rsidP="00697E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3E7">
        <w:rPr>
          <w:rFonts w:ascii="Times New Roman" w:hAnsi="Times New Roman" w:cs="Times New Roman"/>
          <w:sz w:val="24"/>
          <w:szCs w:val="24"/>
        </w:rPr>
        <w:t xml:space="preserve">С 3 по 10 декабря в Ханты-Мансийске в честь 85-летия со дня образования Ханты-Мансийского автономного округа - Югры пройдет неделя </w:t>
      </w:r>
      <w:r w:rsidR="00A76EF6">
        <w:rPr>
          <w:rFonts w:ascii="Times New Roman" w:hAnsi="Times New Roman" w:cs="Times New Roman"/>
          <w:sz w:val="24"/>
          <w:szCs w:val="24"/>
        </w:rPr>
        <w:t>культуры и искусства. В эти дни</w:t>
      </w:r>
      <w:r w:rsidRPr="000303E7">
        <w:rPr>
          <w:rFonts w:ascii="Times New Roman" w:hAnsi="Times New Roman" w:cs="Times New Roman"/>
          <w:sz w:val="24"/>
          <w:szCs w:val="24"/>
        </w:rPr>
        <w:t xml:space="preserve"> </w:t>
      </w:r>
      <w:r w:rsidR="00CD7086" w:rsidRPr="000303E7">
        <w:rPr>
          <w:rFonts w:ascii="Times New Roman" w:hAnsi="Times New Roman" w:cs="Times New Roman"/>
          <w:sz w:val="24"/>
          <w:szCs w:val="24"/>
        </w:rPr>
        <w:t>жители и гости региона смогут поучаствовать в наиболее ярких и интересных социально-культурных проектах, отражающих взаимодействие культур и силу языка искусства.</w:t>
      </w:r>
    </w:p>
    <w:p w:rsidR="00CD7086" w:rsidRPr="000303E7" w:rsidRDefault="00284511" w:rsidP="00697E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декабря 2015 года</w:t>
      </w:r>
      <w:r w:rsidR="004E25A5">
        <w:rPr>
          <w:rFonts w:ascii="Times New Roman" w:hAnsi="Times New Roman" w:cs="Times New Roman"/>
          <w:sz w:val="24"/>
          <w:szCs w:val="24"/>
        </w:rPr>
        <w:t xml:space="preserve"> состоится «День кино», в рамках которого пройдет п</w:t>
      </w:r>
      <w:r w:rsidR="00E54EB6" w:rsidRPr="000303E7">
        <w:rPr>
          <w:rFonts w:ascii="Times New Roman" w:hAnsi="Times New Roman" w:cs="Times New Roman"/>
          <w:sz w:val="24"/>
          <w:szCs w:val="24"/>
        </w:rPr>
        <w:t>резент</w:t>
      </w:r>
      <w:r w:rsidR="004E25A5">
        <w:rPr>
          <w:rFonts w:ascii="Times New Roman" w:hAnsi="Times New Roman" w:cs="Times New Roman"/>
          <w:sz w:val="24"/>
          <w:szCs w:val="24"/>
        </w:rPr>
        <w:t>ация</w:t>
      </w:r>
      <w:r w:rsidR="00E54EB6" w:rsidRPr="000303E7">
        <w:rPr>
          <w:rFonts w:ascii="Times New Roman" w:hAnsi="Times New Roman" w:cs="Times New Roman"/>
          <w:sz w:val="24"/>
          <w:szCs w:val="24"/>
        </w:rPr>
        <w:t xml:space="preserve"> </w:t>
      </w:r>
      <w:r w:rsidR="00D21C8D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="00E54EB6" w:rsidRPr="000303E7">
        <w:rPr>
          <w:rFonts w:ascii="Times New Roman" w:hAnsi="Times New Roman" w:cs="Times New Roman"/>
          <w:sz w:val="24"/>
          <w:szCs w:val="24"/>
        </w:rPr>
        <w:t xml:space="preserve">мероприятий XIV  </w:t>
      </w:r>
      <w:r w:rsidR="00D21C8D">
        <w:rPr>
          <w:rFonts w:ascii="Times New Roman" w:hAnsi="Times New Roman" w:cs="Times New Roman"/>
          <w:sz w:val="24"/>
          <w:szCs w:val="24"/>
        </w:rPr>
        <w:t xml:space="preserve">МФКД </w:t>
      </w:r>
      <w:r w:rsidR="00E54EB6" w:rsidRPr="000303E7">
        <w:rPr>
          <w:rFonts w:ascii="Times New Roman" w:hAnsi="Times New Roman" w:cs="Times New Roman"/>
          <w:sz w:val="24"/>
          <w:szCs w:val="24"/>
        </w:rPr>
        <w:t>«Дух огня»</w:t>
      </w:r>
      <w:r w:rsidR="004E25A5">
        <w:rPr>
          <w:rFonts w:ascii="Times New Roman" w:hAnsi="Times New Roman" w:cs="Times New Roman"/>
          <w:sz w:val="24"/>
          <w:szCs w:val="24"/>
        </w:rPr>
        <w:t>.</w:t>
      </w:r>
      <w:r w:rsidR="00D21C8D">
        <w:rPr>
          <w:rFonts w:ascii="Times New Roman" w:hAnsi="Times New Roman" w:cs="Times New Roman"/>
          <w:sz w:val="24"/>
          <w:szCs w:val="24"/>
        </w:rPr>
        <w:t xml:space="preserve"> </w:t>
      </w:r>
      <w:r w:rsidR="004E25A5">
        <w:rPr>
          <w:rFonts w:ascii="Times New Roman" w:hAnsi="Times New Roman" w:cs="Times New Roman"/>
          <w:sz w:val="24"/>
          <w:szCs w:val="24"/>
        </w:rPr>
        <w:t>О</w:t>
      </w:r>
      <w:r w:rsidR="00A96D96" w:rsidRPr="000303E7">
        <w:rPr>
          <w:rFonts w:ascii="Times New Roman" w:hAnsi="Times New Roman" w:cs="Times New Roman"/>
          <w:sz w:val="24"/>
          <w:szCs w:val="24"/>
        </w:rPr>
        <w:t>рганизаторы</w:t>
      </w:r>
      <w:r w:rsidR="004E25A5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A96D96" w:rsidRPr="000303E7">
        <w:rPr>
          <w:rFonts w:ascii="Times New Roman" w:hAnsi="Times New Roman" w:cs="Times New Roman"/>
          <w:sz w:val="24"/>
          <w:szCs w:val="24"/>
        </w:rPr>
        <w:t xml:space="preserve"> расскажут о ходе подготовки к</w:t>
      </w:r>
      <w:r w:rsidR="005F4085" w:rsidRPr="000303E7">
        <w:rPr>
          <w:rFonts w:ascii="Times New Roman" w:hAnsi="Times New Roman" w:cs="Times New Roman"/>
          <w:sz w:val="24"/>
          <w:szCs w:val="24"/>
        </w:rPr>
        <w:t xml:space="preserve"> проведению</w:t>
      </w:r>
      <w:r w:rsidR="00D21C8D">
        <w:rPr>
          <w:rFonts w:ascii="Times New Roman" w:hAnsi="Times New Roman" w:cs="Times New Roman"/>
          <w:sz w:val="24"/>
          <w:szCs w:val="24"/>
        </w:rPr>
        <w:t xml:space="preserve"> кинофорума</w:t>
      </w:r>
      <w:r w:rsidR="00A96D96" w:rsidRPr="000303E7">
        <w:rPr>
          <w:rFonts w:ascii="Times New Roman" w:hAnsi="Times New Roman" w:cs="Times New Roman"/>
          <w:sz w:val="24"/>
          <w:szCs w:val="24"/>
        </w:rPr>
        <w:t>, ответят на вопросы о р</w:t>
      </w:r>
      <w:r w:rsidR="00D21C8D">
        <w:rPr>
          <w:rFonts w:ascii="Times New Roman" w:hAnsi="Times New Roman" w:cs="Times New Roman"/>
          <w:sz w:val="24"/>
          <w:szCs w:val="24"/>
        </w:rPr>
        <w:t xml:space="preserve">егламенте, </w:t>
      </w:r>
      <w:r w:rsidR="004E25A5">
        <w:rPr>
          <w:rFonts w:ascii="Times New Roman" w:hAnsi="Times New Roman" w:cs="Times New Roman"/>
          <w:sz w:val="24"/>
          <w:szCs w:val="24"/>
        </w:rPr>
        <w:t xml:space="preserve">конкурсных </w:t>
      </w:r>
      <w:r w:rsidR="00D21C8D">
        <w:rPr>
          <w:rFonts w:ascii="Times New Roman" w:hAnsi="Times New Roman" w:cs="Times New Roman"/>
          <w:sz w:val="24"/>
          <w:szCs w:val="24"/>
        </w:rPr>
        <w:t>программах и гостях к</w:t>
      </w:r>
      <w:r w:rsidR="00A96D96" w:rsidRPr="000303E7">
        <w:rPr>
          <w:rFonts w:ascii="Times New Roman" w:hAnsi="Times New Roman" w:cs="Times New Roman"/>
          <w:sz w:val="24"/>
          <w:szCs w:val="24"/>
        </w:rPr>
        <w:t>инофестиваля.</w:t>
      </w:r>
    </w:p>
    <w:p w:rsidR="00C86349" w:rsidRPr="000303E7" w:rsidRDefault="00126702" w:rsidP="00C863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3E7">
        <w:rPr>
          <w:rFonts w:ascii="Times New Roman" w:hAnsi="Times New Roman" w:cs="Times New Roman"/>
          <w:sz w:val="24"/>
          <w:szCs w:val="24"/>
        </w:rPr>
        <w:t>5-6 декабря запланирована обширная программа кинопоказов. В залах автономного у</w:t>
      </w:r>
      <w:r w:rsidR="00B8745A" w:rsidRPr="000303E7">
        <w:rPr>
          <w:rFonts w:ascii="Times New Roman" w:hAnsi="Times New Roman" w:cs="Times New Roman"/>
          <w:sz w:val="24"/>
          <w:szCs w:val="24"/>
        </w:rPr>
        <w:t>чреждения «Югорский кинопрокат</w:t>
      </w:r>
      <w:r w:rsidR="004E25A5">
        <w:rPr>
          <w:rFonts w:ascii="Times New Roman" w:hAnsi="Times New Roman" w:cs="Times New Roman"/>
          <w:sz w:val="24"/>
          <w:szCs w:val="24"/>
        </w:rPr>
        <w:t>»</w:t>
      </w:r>
      <w:r w:rsidR="00B2292A">
        <w:rPr>
          <w:rFonts w:ascii="Times New Roman" w:hAnsi="Times New Roman" w:cs="Times New Roman"/>
          <w:sz w:val="24"/>
          <w:szCs w:val="24"/>
        </w:rPr>
        <w:t xml:space="preserve">, </w:t>
      </w:r>
      <w:r w:rsidR="00A76EF6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B2292A">
        <w:rPr>
          <w:rFonts w:ascii="Times New Roman" w:hAnsi="Times New Roman" w:cs="Times New Roman"/>
          <w:sz w:val="24"/>
          <w:szCs w:val="24"/>
        </w:rPr>
        <w:t>кинотеатрах</w:t>
      </w:r>
      <w:r w:rsidR="00B8745A" w:rsidRPr="000303E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8745A" w:rsidRPr="000303E7">
        <w:rPr>
          <w:rFonts w:ascii="Times New Roman" w:hAnsi="Times New Roman" w:cs="Times New Roman"/>
          <w:sz w:val="24"/>
          <w:szCs w:val="24"/>
        </w:rPr>
        <w:t>Лангал</w:t>
      </w:r>
      <w:proofErr w:type="spellEnd"/>
      <w:r w:rsidR="00133311">
        <w:rPr>
          <w:rFonts w:ascii="Times New Roman" w:hAnsi="Times New Roman" w:cs="Times New Roman"/>
          <w:sz w:val="24"/>
          <w:szCs w:val="24"/>
        </w:rPr>
        <w:t>»</w:t>
      </w:r>
      <w:r w:rsidR="00133311" w:rsidRPr="00133311">
        <w:rPr>
          <w:rFonts w:ascii="Times New Roman" w:hAnsi="Times New Roman" w:cs="Times New Roman"/>
          <w:sz w:val="24"/>
          <w:szCs w:val="24"/>
        </w:rPr>
        <w:t xml:space="preserve"> </w:t>
      </w:r>
      <w:r w:rsidR="00133311">
        <w:rPr>
          <w:rFonts w:ascii="Times New Roman" w:hAnsi="Times New Roman" w:cs="Times New Roman"/>
          <w:sz w:val="24"/>
          <w:szCs w:val="24"/>
        </w:rPr>
        <w:t>г. Ханты-Мансийск и «Галактика» г. Сургут</w:t>
      </w:r>
      <w:r w:rsidR="00B8745A" w:rsidRPr="000303E7">
        <w:rPr>
          <w:rFonts w:ascii="Times New Roman" w:hAnsi="Times New Roman" w:cs="Times New Roman"/>
          <w:sz w:val="24"/>
          <w:szCs w:val="24"/>
        </w:rPr>
        <w:t xml:space="preserve"> </w:t>
      </w:r>
      <w:r w:rsidRPr="000303E7">
        <w:rPr>
          <w:rFonts w:ascii="Times New Roman" w:hAnsi="Times New Roman" w:cs="Times New Roman"/>
          <w:sz w:val="24"/>
          <w:szCs w:val="24"/>
        </w:rPr>
        <w:t xml:space="preserve">состоятся показы премьерных </w:t>
      </w:r>
      <w:r w:rsidR="004E25A5">
        <w:rPr>
          <w:rFonts w:ascii="Times New Roman" w:hAnsi="Times New Roman" w:cs="Times New Roman"/>
          <w:sz w:val="24"/>
          <w:szCs w:val="24"/>
        </w:rPr>
        <w:t xml:space="preserve">российских </w:t>
      </w:r>
      <w:r w:rsidRPr="000303E7">
        <w:rPr>
          <w:rFonts w:ascii="Times New Roman" w:hAnsi="Times New Roman" w:cs="Times New Roman"/>
          <w:sz w:val="24"/>
          <w:szCs w:val="24"/>
        </w:rPr>
        <w:t>фильмов, социального кино</w:t>
      </w:r>
      <w:r w:rsidR="00A76EF6">
        <w:rPr>
          <w:rFonts w:ascii="Times New Roman" w:hAnsi="Times New Roman" w:cs="Times New Roman"/>
          <w:sz w:val="24"/>
          <w:szCs w:val="24"/>
        </w:rPr>
        <w:t xml:space="preserve"> и </w:t>
      </w:r>
      <w:r w:rsidRPr="000303E7">
        <w:rPr>
          <w:rFonts w:ascii="Times New Roman" w:hAnsi="Times New Roman" w:cs="Times New Roman"/>
          <w:sz w:val="24"/>
          <w:szCs w:val="24"/>
        </w:rPr>
        <w:t xml:space="preserve"> детских сеансов.</w:t>
      </w:r>
      <w:r w:rsidR="00B2292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F2AB8" w:rsidRPr="000303E7" w:rsidRDefault="00C4238D" w:rsidP="00C423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3E7">
        <w:rPr>
          <w:rFonts w:ascii="Times New Roman" w:hAnsi="Times New Roman" w:cs="Times New Roman"/>
          <w:sz w:val="24"/>
          <w:szCs w:val="24"/>
        </w:rPr>
        <w:t>Для детей старшего школьного возраста о</w:t>
      </w:r>
      <w:r w:rsidR="009D1747" w:rsidRPr="000303E7">
        <w:rPr>
          <w:rFonts w:ascii="Times New Roman" w:hAnsi="Times New Roman" w:cs="Times New Roman"/>
          <w:sz w:val="24"/>
          <w:szCs w:val="24"/>
        </w:rPr>
        <w:t>рганизаторами мероприятия</w:t>
      </w:r>
      <w:r w:rsidRPr="000303E7">
        <w:rPr>
          <w:rFonts w:ascii="Times New Roman" w:hAnsi="Times New Roman" w:cs="Times New Roman"/>
          <w:sz w:val="24"/>
          <w:szCs w:val="24"/>
        </w:rPr>
        <w:t xml:space="preserve"> запланированы</w:t>
      </w:r>
      <w:r w:rsidR="008F2AB8" w:rsidRPr="000303E7">
        <w:rPr>
          <w:rFonts w:ascii="Times New Roman" w:hAnsi="Times New Roman" w:cs="Times New Roman"/>
          <w:sz w:val="24"/>
          <w:szCs w:val="24"/>
        </w:rPr>
        <w:t xml:space="preserve"> лекции о синтезе кинематографа</w:t>
      </w:r>
      <w:r w:rsidRPr="000303E7">
        <w:rPr>
          <w:rFonts w:ascii="Times New Roman" w:hAnsi="Times New Roman" w:cs="Times New Roman"/>
          <w:sz w:val="24"/>
          <w:szCs w:val="24"/>
        </w:rPr>
        <w:t xml:space="preserve"> и изобразительного искусства н</w:t>
      </w:r>
      <w:r w:rsidR="008F2AB8" w:rsidRPr="000303E7">
        <w:rPr>
          <w:rFonts w:ascii="Times New Roman" w:hAnsi="Times New Roman" w:cs="Times New Roman"/>
          <w:sz w:val="24"/>
          <w:szCs w:val="24"/>
        </w:rPr>
        <w:t>а примере фильма польского режиссера Лех</w:t>
      </w:r>
      <w:r w:rsidRPr="000303E7">
        <w:rPr>
          <w:rFonts w:ascii="Times New Roman" w:hAnsi="Times New Roman" w:cs="Times New Roman"/>
          <w:sz w:val="24"/>
          <w:szCs w:val="24"/>
        </w:rPr>
        <w:t>а</w:t>
      </w:r>
      <w:r w:rsidR="008F2AB8" w:rsidRPr="00030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AB8" w:rsidRPr="000303E7">
        <w:rPr>
          <w:rFonts w:ascii="Times New Roman" w:hAnsi="Times New Roman" w:cs="Times New Roman"/>
          <w:sz w:val="24"/>
          <w:szCs w:val="24"/>
        </w:rPr>
        <w:t>Маевски</w:t>
      </w:r>
      <w:proofErr w:type="spellEnd"/>
      <w:r w:rsidR="008F2AB8" w:rsidRPr="000303E7">
        <w:rPr>
          <w:rFonts w:ascii="Times New Roman" w:hAnsi="Times New Roman" w:cs="Times New Roman"/>
          <w:sz w:val="24"/>
          <w:szCs w:val="24"/>
        </w:rPr>
        <w:t xml:space="preserve"> «Мельница и крест»</w:t>
      </w:r>
      <w:r w:rsidR="00A76EF6">
        <w:rPr>
          <w:rFonts w:ascii="Times New Roman" w:hAnsi="Times New Roman" w:cs="Times New Roman"/>
          <w:sz w:val="24"/>
          <w:szCs w:val="24"/>
        </w:rPr>
        <w:t>,</w:t>
      </w:r>
      <w:r w:rsidR="008F2AB8" w:rsidRPr="000303E7">
        <w:rPr>
          <w:rFonts w:ascii="Times New Roman" w:hAnsi="Times New Roman" w:cs="Times New Roman"/>
          <w:sz w:val="24"/>
          <w:szCs w:val="24"/>
        </w:rPr>
        <w:t xml:space="preserve"> в основе которого лежит картина Питера Брейгеля «Путь на Голгофу».</w:t>
      </w:r>
      <w:r w:rsidRPr="000303E7">
        <w:rPr>
          <w:rFonts w:ascii="Times New Roman" w:hAnsi="Times New Roman" w:cs="Times New Roman"/>
          <w:sz w:val="24"/>
          <w:szCs w:val="24"/>
        </w:rPr>
        <w:t xml:space="preserve"> Самым</w:t>
      </w:r>
      <w:r w:rsidR="008F2AB8" w:rsidRPr="000303E7">
        <w:rPr>
          <w:rFonts w:ascii="Times New Roman" w:hAnsi="Times New Roman" w:cs="Times New Roman"/>
          <w:sz w:val="24"/>
          <w:szCs w:val="24"/>
        </w:rPr>
        <w:t xml:space="preserve"> маленьким зрителям расскажут о творчестве </w:t>
      </w:r>
      <w:proofErr w:type="spellStart"/>
      <w:r w:rsidR="008F2AB8" w:rsidRPr="000303E7">
        <w:rPr>
          <w:rFonts w:ascii="Times New Roman" w:hAnsi="Times New Roman" w:cs="Times New Roman"/>
          <w:sz w:val="24"/>
          <w:szCs w:val="24"/>
        </w:rPr>
        <w:t>Дзиги</w:t>
      </w:r>
      <w:proofErr w:type="spellEnd"/>
      <w:r w:rsidR="008F2AB8" w:rsidRPr="00030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AB8" w:rsidRPr="000303E7">
        <w:rPr>
          <w:rFonts w:ascii="Times New Roman" w:hAnsi="Times New Roman" w:cs="Times New Roman"/>
          <w:sz w:val="24"/>
          <w:szCs w:val="24"/>
        </w:rPr>
        <w:t>Вертова</w:t>
      </w:r>
      <w:proofErr w:type="spellEnd"/>
      <w:r w:rsidR="008F2AB8" w:rsidRPr="000303E7">
        <w:rPr>
          <w:rFonts w:ascii="Times New Roman" w:hAnsi="Times New Roman" w:cs="Times New Roman"/>
          <w:sz w:val="24"/>
          <w:szCs w:val="24"/>
        </w:rPr>
        <w:t xml:space="preserve"> и покажут</w:t>
      </w:r>
      <w:r w:rsidR="00E333BD" w:rsidRPr="000303E7">
        <w:rPr>
          <w:rFonts w:ascii="Times New Roman" w:hAnsi="Times New Roman" w:cs="Times New Roman"/>
          <w:sz w:val="24"/>
          <w:szCs w:val="24"/>
        </w:rPr>
        <w:t xml:space="preserve"> документальны</w:t>
      </w:r>
      <w:r w:rsidR="008F2AB8" w:rsidRPr="000303E7">
        <w:rPr>
          <w:rFonts w:ascii="Times New Roman" w:hAnsi="Times New Roman" w:cs="Times New Roman"/>
          <w:sz w:val="24"/>
          <w:szCs w:val="24"/>
        </w:rPr>
        <w:t>й фильм «Человек с киноаппаратом».</w:t>
      </w:r>
    </w:p>
    <w:p w:rsidR="00C4238D" w:rsidRPr="000303E7" w:rsidRDefault="00B30C22" w:rsidP="00B30C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3E7">
        <w:rPr>
          <w:rFonts w:ascii="Times New Roman" w:hAnsi="Times New Roman" w:cs="Times New Roman"/>
          <w:sz w:val="24"/>
          <w:szCs w:val="24"/>
        </w:rPr>
        <w:t xml:space="preserve">Кроме детской программы, состоится презентация и премьерный показ 39-минутного документального фильма «Звезда Утренней Зари», где на вопросы присутствующих смогут ответить директор и художественный руководитель Санкт-Петербургской киностудии «Этнос» Нина Серебрякова, а также автор романа Еремей </w:t>
      </w:r>
      <w:proofErr w:type="spellStart"/>
      <w:r w:rsidRPr="000303E7">
        <w:rPr>
          <w:rFonts w:ascii="Times New Roman" w:hAnsi="Times New Roman" w:cs="Times New Roman"/>
          <w:sz w:val="24"/>
          <w:szCs w:val="24"/>
        </w:rPr>
        <w:t>Айпин</w:t>
      </w:r>
      <w:proofErr w:type="spellEnd"/>
      <w:r w:rsidRPr="000303E7">
        <w:rPr>
          <w:rFonts w:ascii="Times New Roman" w:hAnsi="Times New Roman" w:cs="Times New Roman"/>
          <w:sz w:val="24"/>
          <w:szCs w:val="24"/>
        </w:rPr>
        <w:t>.</w:t>
      </w:r>
    </w:p>
    <w:p w:rsidR="008F2D22" w:rsidRPr="000303E7" w:rsidRDefault="008F2D22" w:rsidP="008227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3E7">
        <w:rPr>
          <w:rFonts w:ascii="Times New Roman" w:hAnsi="Times New Roman" w:cs="Times New Roman"/>
          <w:sz w:val="24"/>
          <w:szCs w:val="24"/>
        </w:rPr>
        <w:t xml:space="preserve">Также состоится </w:t>
      </w:r>
      <w:r w:rsidR="0082277D" w:rsidRPr="000303E7">
        <w:rPr>
          <w:rFonts w:ascii="Times New Roman" w:hAnsi="Times New Roman" w:cs="Times New Roman"/>
          <w:sz w:val="24"/>
          <w:szCs w:val="24"/>
        </w:rPr>
        <w:t>п</w:t>
      </w:r>
      <w:r w:rsidRPr="000303E7">
        <w:rPr>
          <w:rFonts w:ascii="Times New Roman" w:hAnsi="Times New Roman" w:cs="Times New Roman"/>
          <w:sz w:val="24"/>
          <w:szCs w:val="24"/>
        </w:rPr>
        <w:t xml:space="preserve">резентация программы социального фильма «Кино для всех» Кинофестиваля </w:t>
      </w:r>
      <w:r w:rsidR="0082277D" w:rsidRPr="000303E7">
        <w:rPr>
          <w:rFonts w:ascii="Times New Roman" w:hAnsi="Times New Roman" w:cs="Times New Roman"/>
          <w:sz w:val="24"/>
          <w:szCs w:val="24"/>
        </w:rPr>
        <w:t>премьерой</w:t>
      </w:r>
      <w:r w:rsidRPr="000303E7">
        <w:rPr>
          <w:rFonts w:ascii="Times New Roman" w:hAnsi="Times New Roman" w:cs="Times New Roman"/>
          <w:sz w:val="24"/>
          <w:szCs w:val="24"/>
        </w:rPr>
        <w:t xml:space="preserve"> худож</w:t>
      </w:r>
      <w:r w:rsidR="0082277D" w:rsidRPr="000303E7">
        <w:rPr>
          <w:rFonts w:ascii="Times New Roman" w:hAnsi="Times New Roman" w:cs="Times New Roman"/>
          <w:sz w:val="24"/>
          <w:szCs w:val="24"/>
        </w:rPr>
        <w:t xml:space="preserve">ественного фильма «Окно» </w:t>
      </w:r>
      <w:r w:rsidR="00A76EF6">
        <w:rPr>
          <w:rFonts w:ascii="Times New Roman" w:hAnsi="Times New Roman" w:cs="Times New Roman"/>
          <w:sz w:val="24"/>
          <w:szCs w:val="24"/>
        </w:rPr>
        <w:t>и творческой</w:t>
      </w:r>
      <w:r w:rsidR="00715D63" w:rsidRPr="000303E7">
        <w:rPr>
          <w:rFonts w:ascii="Times New Roman" w:hAnsi="Times New Roman" w:cs="Times New Roman"/>
          <w:sz w:val="24"/>
          <w:szCs w:val="24"/>
        </w:rPr>
        <w:t xml:space="preserve"> встречей</w:t>
      </w:r>
      <w:r w:rsidRPr="000303E7">
        <w:rPr>
          <w:rFonts w:ascii="Times New Roman" w:hAnsi="Times New Roman" w:cs="Times New Roman"/>
          <w:sz w:val="24"/>
          <w:szCs w:val="24"/>
        </w:rPr>
        <w:t xml:space="preserve"> с  актёром Иваном Шмаковым</w:t>
      </w:r>
      <w:r w:rsidR="00715D63" w:rsidRPr="000303E7">
        <w:rPr>
          <w:rFonts w:ascii="Times New Roman" w:hAnsi="Times New Roman" w:cs="Times New Roman"/>
          <w:sz w:val="24"/>
          <w:szCs w:val="24"/>
        </w:rPr>
        <w:t>.</w:t>
      </w:r>
    </w:p>
    <w:p w:rsidR="00B30C22" w:rsidRPr="000303E7" w:rsidRDefault="00B30C22" w:rsidP="00B30C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3E7">
        <w:rPr>
          <w:rFonts w:ascii="Times New Roman" w:hAnsi="Times New Roman" w:cs="Times New Roman"/>
          <w:sz w:val="24"/>
          <w:szCs w:val="24"/>
        </w:rPr>
        <w:t xml:space="preserve">Особенно стоит отметить </w:t>
      </w:r>
      <w:r w:rsidR="003452C3" w:rsidRPr="000303E7">
        <w:rPr>
          <w:rFonts w:ascii="Times New Roman" w:hAnsi="Times New Roman" w:cs="Times New Roman"/>
          <w:sz w:val="24"/>
          <w:szCs w:val="24"/>
        </w:rPr>
        <w:t>показ фильма «Ангелы революции» режиссера Алексея Федорченко, которая</w:t>
      </w:r>
      <w:r w:rsidR="003452C3" w:rsidRPr="000303E7">
        <w:rPr>
          <w:sz w:val="24"/>
          <w:szCs w:val="24"/>
        </w:rPr>
        <w:t xml:space="preserve"> </w:t>
      </w:r>
      <w:r w:rsidR="003452C3" w:rsidRPr="000303E7">
        <w:rPr>
          <w:rFonts w:ascii="Times New Roman" w:hAnsi="Times New Roman" w:cs="Times New Roman"/>
          <w:sz w:val="24"/>
          <w:szCs w:val="24"/>
        </w:rPr>
        <w:t xml:space="preserve">уже была отмечена призом «Марк </w:t>
      </w:r>
      <w:proofErr w:type="spellStart"/>
      <w:r w:rsidR="003452C3" w:rsidRPr="000303E7">
        <w:rPr>
          <w:rFonts w:ascii="Times New Roman" w:hAnsi="Times New Roman" w:cs="Times New Roman"/>
          <w:sz w:val="24"/>
          <w:szCs w:val="24"/>
        </w:rPr>
        <w:t>Аврелий</w:t>
      </w:r>
      <w:proofErr w:type="spellEnd"/>
      <w:r w:rsidR="003452C3" w:rsidRPr="000303E7">
        <w:rPr>
          <w:rFonts w:ascii="Times New Roman" w:hAnsi="Times New Roman" w:cs="Times New Roman"/>
          <w:sz w:val="24"/>
          <w:szCs w:val="24"/>
        </w:rPr>
        <w:t xml:space="preserve"> будущего» на Римском кинофестивале и премией за режиссуру на «</w:t>
      </w:r>
      <w:proofErr w:type="spellStart"/>
      <w:r w:rsidR="003452C3" w:rsidRPr="000303E7">
        <w:rPr>
          <w:rFonts w:ascii="Times New Roman" w:hAnsi="Times New Roman" w:cs="Times New Roman"/>
          <w:sz w:val="24"/>
          <w:szCs w:val="24"/>
        </w:rPr>
        <w:t>Кинотавре</w:t>
      </w:r>
      <w:proofErr w:type="spellEnd"/>
      <w:r w:rsidR="003452C3" w:rsidRPr="000303E7">
        <w:rPr>
          <w:rFonts w:ascii="Times New Roman" w:hAnsi="Times New Roman" w:cs="Times New Roman"/>
          <w:sz w:val="24"/>
          <w:szCs w:val="24"/>
        </w:rPr>
        <w:t>».</w:t>
      </w:r>
      <w:r w:rsidR="00CC4F8E" w:rsidRPr="000303E7">
        <w:rPr>
          <w:rFonts w:ascii="Times New Roman" w:hAnsi="Times New Roman" w:cs="Times New Roman"/>
          <w:sz w:val="24"/>
          <w:szCs w:val="24"/>
        </w:rPr>
        <w:t xml:space="preserve"> В основу сюжета фильма положена реальная истории о </w:t>
      </w:r>
      <w:proofErr w:type="spellStart"/>
      <w:r w:rsidR="00CC4F8E" w:rsidRPr="000303E7">
        <w:rPr>
          <w:rFonts w:ascii="Times New Roman" w:hAnsi="Times New Roman" w:cs="Times New Roman"/>
          <w:sz w:val="24"/>
          <w:szCs w:val="24"/>
        </w:rPr>
        <w:t>Кызымском</w:t>
      </w:r>
      <w:proofErr w:type="spellEnd"/>
      <w:r w:rsidR="00CC4F8E" w:rsidRPr="000303E7">
        <w:rPr>
          <w:rFonts w:ascii="Times New Roman" w:hAnsi="Times New Roman" w:cs="Times New Roman"/>
          <w:sz w:val="24"/>
          <w:szCs w:val="24"/>
        </w:rPr>
        <w:t xml:space="preserve"> восстании (1931–1934), которое было поднято </w:t>
      </w:r>
      <w:r w:rsidR="00CA52BC">
        <w:rPr>
          <w:rFonts w:ascii="Times New Roman" w:hAnsi="Times New Roman" w:cs="Times New Roman"/>
          <w:sz w:val="24"/>
          <w:szCs w:val="24"/>
        </w:rPr>
        <w:t xml:space="preserve">коренным населением </w:t>
      </w:r>
      <w:r w:rsidR="00CC4F8E" w:rsidRPr="000303E7">
        <w:rPr>
          <w:rFonts w:ascii="Times New Roman" w:hAnsi="Times New Roman" w:cs="Times New Roman"/>
          <w:sz w:val="24"/>
          <w:szCs w:val="24"/>
        </w:rPr>
        <w:t>против новой власти. Со слов режиссера</w:t>
      </w:r>
      <w:r w:rsidR="003452C3" w:rsidRPr="000303E7">
        <w:rPr>
          <w:rFonts w:ascii="Times New Roman" w:hAnsi="Times New Roman" w:cs="Times New Roman"/>
          <w:sz w:val="24"/>
          <w:szCs w:val="24"/>
        </w:rPr>
        <w:t>:</w:t>
      </w:r>
      <w:r w:rsidRPr="000303E7">
        <w:rPr>
          <w:rFonts w:ascii="Times New Roman" w:hAnsi="Times New Roman" w:cs="Times New Roman"/>
          <w:sz w:val="24"/>
          <w:szCs w:val="24"/>
        </w:rPr>
        <w:t xml:space="preserve"> «Ф</w:t>
      </w:r>
      <w:r w:rsidR="003452C3" w:rsidRPr="000303E7">
        <w:rPr>
          <w:rFonts w:ascii="Times New Roman" w:hAnsi="Times New Roman" w:cs="Times New Roman"/>
          <w:sz w:val="24"/>
          <w:szCs w:val="24"/>
        </w:rPr>
        <w:t xml:space="preserve">ильм «Ангелы революции» </w:t>
      </w:r>
      <w:r w:rsidRPr="000303E7">
        <w:rPr>
          <w:rFonts w:ascii="Times New Roman" w:hAnsi="Times New Roman" w:cs="Times New Roman"/>
          <w:sz w:val="24"/>
          <w:szCs w:val="24"/>
        </w:rPr>
        <w:t>снят по мотивам реальных исторических событий - о людях, которые случайно попали в тиски между двумя великими цивилизациями: цивилизацией советского авангарда и цивилизацией обских шаманов»</w:t>
      </w:r>
      <w:r w:rsidR="003452C3" w:rsidRPr="000303E7">
        <w:rPr>
          <w:rFonts w:ascii="Times New Roman" w:hAnsi="Times New Roman" w:cs="Times New Roman"/>
          <w:sz w:val="24"/>
          <w:szCs w:val="24"/>
        </w:rPr>
        <w:t>.</w:t>
      </w:r>
    </w:p>
    <w:p w:rsidR="00381ADA" w:rsidRPr="003C0B3F" w:rsidRDefault="00505CEB" w:rsidP="00B30C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3E7">
        <w:rPr>
          <w:rFonts w:ascii="Times New Roman" w:hAnsi="Times New Roman" w:cs="Times New Roman"/>
          <w:sz w:val="24"/>
          <w:szCs w:val="24"/>
        </w:rPr>
        <w:t xml:space="preserve">Получить подробную информацию и ознакомиться </w:t>
      </w:r>
      <w:r w:rsidR="00A76EF6">
        <w:rPr>
          <w:rFonts w:ascii="Times New Roman" w:hAnsi="Times New Roman" w:cs="Times New Roman"/>
          <w:sz w:val="24"/>
          <w:szCs w:val="24"/>
        </w:rPr>
        <w:t xml:space="preserve">с </w:t>
      </w:r>
      <w:r w:rsidRPr="000303E7">
        <w:rPr>
          <w:rFonts w:ascii="Times New Roman" w:hAnsi="Times New Roman" w:cs="Times New Roman"/>
          <w:sz w:val="24"/>
          <w:szCs w:val="24"/>
        </w:rPr>
        <w:t xml:space="preserve">программой показов можно на сайте автономного учреждения «Югорский кинопрокат» </w:t>
      </w:r>
      <w:hyperlink r:id="rId5" w:history="1">
        <w:r w:rsidRPr="000303E7">
          <w:rPr>
            <w:rStyle w:val="a3"/>
            <w:rFonts w:ascii="Times New Roman" w:hAnsi="Times New Roman" w:cs="Times New Roman"/>
            <w:sz w:val="24"/>
            <w:szCs w:val="24"/>
          </w:rPr>
          <w:t>http://kinocentr86.ru/</w:t>
        </w:r>
      </w:hyperlink>
      <w:r w:rsidR="003C0B3F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3C0B3F" w:rsidRPr="003C0B3F">
        <w:rPr>
          <w:rFonts w:ascii="Times New Roman" w:hAnsi="Times New Roman" w:cs="Times New Roman"/>
          <w:sz w:val="24"/>
          <w:szCs w:val="24"/>
        </w:rPr>
        <w:t>(г. Ханты-Мансийск)</w:t>
      </w:r>
      <w:r w:rsidR="00C86349" w:rsidRPr="003C0B3F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3C0B3F" w:rsidRPr="00F85529">
          <w:rPr>
            <w:rStyle w:val="a3"/>
            <w:rFonts w:ascii="Times New Roman" w:hAnsi="Times New Roman" w:cs="Times New Roman"/>
            <w:sz w:val="24"/>
            <w:szCs w:val="24"/>
          </w:rPr>
          <w:t>http://www.kinougra.ru/</w:t>
        </w:r>
      </w:hyperlink>
      <w:r w:rsidR="003C0B3F">
        <w:rPr>
          <w:rFonts w:ascii="Times New Roman" w:hAnsi="Times New Roman" w:cs="Times New Roman"/>
          <w:sz w:val="24"/>
          <w:szCs w:val="24"/>
        </w:rPr>
        <w:t xml:space="preserve"> (г. Сургут) и на сайте МФКД «Дух огня» </w:t>
      </w:r>
      <w:hyperlink r:id="rId7" w:history="1">
        <w:r w:rsidR="003C0B3F" w:rsidRPr="00F85529">
          <w:rPr>
            <w:rStyle w:val="a3"/>
            <w:rFonts w:ascii="Times New Roman" w:hAnsi="Times New Roman" w:cs="Times New Roman"/>
            <w:sz w:val="24"/>
            <w:szCs w:val="24"/>
          </w:rPr>
          <w:t>http://ugrafest.ru/</w:t>
        </w:r>
      </w:hyperlink>
      <w:r w:rsidR="003C0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3A2" w:rsidRDefault="003023A2"/>
    <w:sectPr w:rsidR="00302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53"/>
    <w:rsid w:val="000303E7"/>
    <w:rsid w:val="000E42F6"/>
    <w:rsid w:val="00126702"/>
    <w:rsid w:val="00133311"/>
    <w:rsid w:val="00167C7E"/>
    <w:rsid w:val="001C5615"/>
    <w:rsid w:val="00284511"/>
    <w:rsid w:val="003023A2"/>
    <w:rsid w:val="0034077E"/>
    <w:rsid w:val="003452C3"/>
    <w:rsid w:val="00381ADA"/>
    <w:rsid w:val="003C0B3F"/>
    <w:rsid w:val="003F29A3"/>
    <w:rsid w:val="004302D4"/>
    <w:rsid w:val="004D3A98"/>
    <w:rsid w:val="004D3A9E"/>
    <w:rsid w:val="004E25A5"/>
    <w:rsid w:val="00505CEB"/>
    <w:rsid w:val="00564C27"/>
    <w:rsid w:val="005F4085"/>
    <w:rsid w:val="00697E23"/>
    <w:rsid w:val="006C6853"/>
    <w:rsid w:val="00715D63"/>
    <w:rsid w:val="0082277D"/>
    <w:rsid w:val="00854F15"/>
    <w:rsid w:val="00887F5D"/>
    <w:rsid w:val="008F2AB8"/>
    <w:rsid w:val="008F2D22"/>
    <w:rsid w:val="009057C4"/>
    <w:rsid w:val="0095522E"/>
    <w:rsid w:val="009C052D"/>
    <w:rsid w:val="009C72D5"/>
    <w:rsid w:val="009D1747"/>
    <w:rsid w:val="009E2EFF"/>
    <w:rsid w:val="00A05C4E"/>
    <w:rsid w:val="00A76EF6"/>
    <w:rsid w:val="00A82014"/>
    <w:rsid w:val="00A96D96"/>
    <w:rsid w:val="00B2292A"/>
    <w:rsid w:val="00B30C22"/>
    <w:rsid w:val="00B8745A"/>
    <w:rsid w:val="00C4238D"/>
    <w:rsid w:val="00C4584C"/>
    <w:rsid w:val="00C86349"/>
    <w:rsid w:val="00CA52BC"/>
    <w:rsid w:val="00CC4F8E"/>
    <w:rsid w:val="00CD7086"/>
    <w:rsid w:val="00D21C8D"/>
    <w:rsid w:val="00D50C64"/>
    <w:rsid w:val="00DB135E"/>
    <w:rsid w:val="00DC0D6E"/>
    <w:rsid w:val="00E333BD"/>
    <w:rsid w:val="00E54EB6"/>
    <w:rsid w:val="00E93F0D"/>
    <w:rsid w:val="00F83D02"/>
    <w:rsid w:val="00F9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5C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5C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grafes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inougra.ru/" TargetMode="External"/><Relationship Id="rId5" Type="http://schemas.openxmlformats.org/officeDocument/2006/relationships/hyperlink" Target="http://kinocentr86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2015-11-26T07:20:00Z</cp:lastPrinted>
  <dcterms:created xsi:type="dcterms:W3CDTF">2015-11-18T10:32:00Z</dcterms:created>
  <dcterms:modified xsi:type="dcterms:W3CDTF">2015-11-26T09:33:00Z</dcterms:modified>
</cp:coreProperties>
</file>